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73878" w14:textId="45A8F331" w:rsidR="00D272E9" w:rsidRDefault="009B186A" w:rsidP="009B186A">
      <w:pPr>
        <w:pStyle w:val="Title"/>
        <w:jc w:val="center"/>
        <w:rPr>
          <w:color w:val="EE0000"/>
        </w:rPr>
      </w:pPr>
      <w:r w:rsidRPr="009B186A">
        <w:rPr>
          <w:color w:val="EE0000"/>
        </w:rPr>
        <w:t>SVMHA Coach and Manager Registration Guidelines</w:t>
      </w:r>
    </w:p>
    <w:p w14:paraId="5B6E4FD6" w14:textId="77777777" w:rsidR="00A12A8F" w:rsidRDefault="009B186A" w:rsidP="00A12A8F">
      <w:pPr>
        <w:pStyle w:val="ListParagraph"/>
        <w:numPr>
          <w:ilvl w:val="0"/>
          <w:numId w:val="1"/>
        </w:numPr>
      </w:pPr>
      <w:r>
        <w:t>Click on the following link to register as Bench staff for SVMHA. You will not be placed on a roster if this has not been completed.</w:t>
      </w:r>
      <w:r w:rsidR="00753E4A">
        <w:t xml:space="preserve"> You will be brough to the following page.</w:t>
      </w:r>
      <w:r w:rsidR="008E730C">
        <w:t xml:space="preserve"> </w:t>
      </w:r>
      <w:r w:rsidR="008E730C">
        <w:t xml:space="preserve">Click on “Register Now”. </w:t>
      </w:r>
    </w:p>
    <w:p w14:paraId="7DD59B4B" w14:textId="7BBEA289" w:rsidR="00F21B2E" w:rsidRDefault="00EA539C" w:rsidP="00A12A8F">
      <w:pPr>
        <w:pStyle w:val="ListParagraph"/>
      </w:pPr>
      <w:hyperlink r:id="rId5" w:history="1">
        <w:r w:rsidRPr="006B58B5">
          <w:rPr>
            <w:rStyle w:val="Hyperlink"/>
          </w:rPr>
          <w:t>https://page.spordle.com/st-vital-minor-hockey</w:t>
        </w:r>
      </w:hyperlink>
    </w:p>
    <w:p w14:paraId="3DD82CB3" w14:textId="2B7C70EA" w:rsidR="00EA539C" w:rsidRDefault="00EA539C" w:rsidP="00EA539C">
      <w:pPr>
        <w:pStyle w:val="ListParagraph"/>
      </w:pPr>
      <w:r w:rsidRPr="00EA539C">
        <w:drawing>
          <wp:inline distT="0" distB="0" distL="0" distR="0" wp14:anchorId="60049719" wp14:editId="1EC8CF96">
            <wp:extent cx="5943600" cy="2637790"/>
            <wp:effectExtent l="0" t="0" r="0" b="0"/>
            <wp:docPr id="904112556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12556" name="Picture 1" descr="A screenshot of a web pag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EDC2" w14:textId="77777777" w:rsidR="00A962F5" w:rsidRDefault="00A962F5" w:rsidP="00EA539C">
      <w:pPr>
        <w:pStyle w:val="ListParagraph"/>
      </w:pPr>
    </w:p>
    <w:p w14:paraId="5485200D" w14:textId="77777777" w:rsidR="00A12A8F" w:rsidRDefault="00A12A8F" w:rsidP="00A12A8F">
      <w:pPr>
        <w:pStyle w:val="ListParagraph"/>
        <w:numPr>
          <w:ilvl w:val="0"/>
          <w:numId w:val="1"/>
        </w:numPr>
      </w:pPr>
      <w:r>
        <w:t>Scroll Down and click on “Bench Staff (Coach, Manager, Safety)</w:t>
      </w:r>
    </w:p>
    <w:p w14:paraId="4A9F4A7C" w14:textId="2BC88CC8" w:rsidR="00A12A8F" w:rsidRDefault="00A12A8F" w:rsidP="00EA539C">
      <w:pPr>
        <w:pStyle w:val="ListParagraph"/>
      </w:pPr>
      <w:r w:rsidRPr="0013683D">
        <w:drawing>
          <wp:inline distT="0" distB="0" distL="0" distR="0" wp14:anchorId="47CD971E" wp14:editId="72CE6948">
            <wp:extent cx="4972050" cy="3052817"/>
            <wp:effectExtent l="0" t="0" r="0" b="0"/>
            <wp:docPr id="17659342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3420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630" cy="30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3630" w14:textId="77777777" w:rsidR="00F925A8" w:rsidRDefault="00F925A8" w:rsidP="00EA539C">
      <w:pPr>
        <w:pStyle w:val="ListParagraph"/>
      </w:pPr>
    </w:p>
    <w:p w14:paraId="74E99F95" w14:textId="317A005A" w:rsidR="009D4905" w:rsidRDefault="004A4F87" w:rsidP="009B186A">
      <w:pPr>
        <w:pStyle w:val="ListParagraph"/>
        <w:numPr>
          <w:ilvl w:val="0"/>
          <w:numId w:val="1"/>
        </w:numPr>
      </w:pPr>
      <w:r>
        <w:lastRenderedPageBreak/>
        <w:t>“</w:t>
      </w:r>
      <w:r w:rsidR="009D4905">
        <w:t xml:space="preserve">Click on </w:t>
      </w:r>
      <w:r w:rsidR="00A12A8F">
        <w:t>Register now</w:t>
      </w:r>
      <w:r>
        <w:t>”</w:t>
      </w:r>
    </w:p>
    <w:p w14:paraId="4809CE63" w14:textId="2D05B7AD" w:rsidR="004A4F87" w:rsidRDefault="00AE7DB7" w:rsidP="00AE7DB7">
      <w:pPr>
        <w:pStyle w:val="ListParagraph"/>
      </w:pPr>
      <w:r w:rsidRPr="00AE7DB7">
        <w:drawing>
          <wp:inline distT="0" distB="0" distL="0" distR="0" wp14:anchorId="4F64364C" wp14:editId="1AC98861">
            <wp:extent cx="5105400" cy="3687779"/>
            <wp:effectExtent l="0" t="0" r="0" b="8255"/>
            <wp:docPr id="2021621956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21956" name="Picture 1" descr="A screenshot of a web p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725" cy="369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90811" w14:textId="77777777" w:rsidR="00F925A8" w:rsidRDefault="00F925A8" w:rsidP="00AE7DB7">
      <w:pPr>
        <w:pStyle w:val="ListParagraph"/>
      </w:pPr>
    </w:p>
    <w:p w14:paraId="24F81864" w14:textId="77777777" w:rsidR="004C679D" w:rsidRDefault="004C679D" w:rsidP="009B186A">
      <w:pPr>
        <w:pStyle w:val="ListParagraph"/>
        <w:numPr>
          <w:ilvl w:val="0"/>
          <w:numId w:val="1"/>
        </w:numPr>
      </w:pPr>
      <w:r>
        <w:t>Sign in t</w:t>
      </w:r>
      <w:r>
        <w:t>o</w:t>
      </w:r>
      <w:r w:rsidR="00E639BB">
        <w:t xml:space="preserve"> your HCR profile</w:t>
      </w:r>
      <w:r>
        <w:t>.</w:t>
      </w:r>
    </w:p>
    <w:p w14:paraId="1B826754" w14:textId="77777777" w:rsidR="004C679D" w:rsidRDefault="004C679D" w:rsidP="004C679D">
      <w:pPr>
        <w:pStyle w:val="ListParagraph"/>
      </w:pPr>
      <w:r w:rsidRPr="004C679D">
        <w:drawing>
          <wp:inline distT="0" distB="0" distL="0" distR="0" wp14:anchorId="277E7D90" wp14:editId="19544270">
            <wp:extent cx="3381375" cy="3606800"/>
            <wp:effectExtent l="0" t="0" r="9525" b="0"/>
            <wp:docPr id="1282929827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29827" name="Picture 1" descr="A screenshot of a login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669" cy="360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C22D8" w14:textId="0410B201" w:rsidR="00AE7DB7" w:rsidRDefault="004C679D" w:rsidP="009B186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4F293F">
        <w:t xml:space="preserve">Once you are logged in it will bring you to a list of </w:t>
      </w:r>
      <w:r w:rsidR="001B41DD">
        <w:t xml:space="preserve">participants under your profile. </w:t>
      </w:r>
      <w:r w:rsidR="000C5F17">
        <w:t>Click on your name.</w:t>
      </w:r>
    </w:p>
    <w:p w14:paraId="0BADB783" w14:textId="70807CD1" w:rsidR="00383565" w:rsidRDefault="00ED6ADE" w:rsidP="00ED6ADE">
      <w:pPr>
        <w:pStyle w:val="ListParagraph"/>
      </w:pPr>
      <w:r w:rsidRPr="00ED6ADE">
        <w:drawing>
          <wp:inline distT="0" distB="0" distL="0" distR="0" wp14:anchorId="0C415BA9" wp14:editId="215A1F78">
            <wp:extent cx="4238625" cy="3890388"/>
            <wp:effectExtent l="0" t="0" r="0" b="0"/>
            <wp:docPr id="1031042445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42445" name="Picture 1" descr="A screenshot of a cha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597" cy="390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44C5" w14:textId="77777777" w:rsidR="00ED6ADE" w:rsidRDefault="00ED6ADE" w:rsidP="00ED6ADE">
      <w:pPr>
        <w:pStyle w:val="ListParagraph"/>
      </w:pPr>
    </w:p>
    <w:p w14:paraId="2988214C" w14:textId="364A0F21" w:rsidR="000C5F17" w:rsidRDefault="000C5F17" w:rsidP="009B186A">
      <w:pPr>
        <w:pStyle w:val="ListParagraph"/>
        <w:numPr>
          <w:ilvl w:val="0"/>
          <w:numId w:val="1"/>
        </w:numPr>
      </w:pPr>
      <w:r>
        <w:t xml:space="preserve">Select </w:t>
      </w:r>
      <w:r w:rsidR="00B16C39">
        <w:t>“Bench Staff (Coach, Manager, S</w:t>
      </w:r>
      <w:r w:rsidR="00280C30">
        <w:t>afety)” then click “Next”</w:t>
      </w:r>
    </w:p>
    <w:p w14:paraId="400D1F16" w14:textId="644F5A78" w:rsidR="0019161F" w:rsidRDefault="0019161F" w:rsidP="0019161F">
      <w:pPr>
        <w:pStyle w:val="ListParagraph"/>
      </w:pPr>
      <w:r w:rsidRPr="0019161F">
        <w:drawing>
          <wp:inline distT="0" distB="0" distL="0" distR="0" wp14:anchorId="534E90DF" wp14:editId="016A058D">
            <wp:extent cx="5943600" cy="2546350"/>
            <wp:effectExtent l="0" t="0" r="0" b="6350"/>
            <wp:docPr id="1032223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2302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E4C1" w14:textId="77777777" w:rsidR="00ED6ADE" w:rsidRDefault="00ED6ADE" w:rsidP="0019161F">
      <w:pPr>
        <w:pStyle w:val="ListParagraph"/>
      </w:pPr>
    </w:p>
    <w:p w14:paraId="4CB75BD7" w14:textId="77777777" w:rsidR="00ED6ADE" w:rsidRDefault="00ED6ADE" w:rsidP="0019161F">
      <w:pPr>
        <w:pStyle w:val="ListParagraph"/>
      </w:pPr>
    </w:p>
    <w:p w14:paraId="28C8E645" w14:textId="77777777" w:rsidR="00ED6ADE" w:rsidRDefault="00ED6ADE" w:rsidP="0019161F">
      <w:pPr>
        <w:pStyle w:val="ListParagraph"/>
      </w:pPr>
    </w:p>
    <w:p w14:paraId="5463862B" w14:textId="77777777" w:rsidR="00ED6ADE" w:rsidRDefault="00ED6ADE" w:rsidP="0019161F">
      <w:pPr>
        <w:pStyle w:val="ListParagraph"/>
      </w:pPr>
    </w:p>
    <w:p w14:paraId="5A04B1C4" w14:textId="7B8A0A06" w:rsidR="004D2AC0" w:rsidRDefault="006E625A" w:rsidP="004D2AC0">
      <w:pPr>
        <w:pStyle w:val="ListParagraph"/>
        <w:numPr>
          <w:ilvl w:val="0"/>
          <w:numId w:val="1"/>
        </w:numPr>
      </w:pPr>
      <w:r>
        <w:lastRenderedPageBreak/>
        <w:t xml:space="preserve">Click on Fill out </w:t>
      </w:r>
      <w:r w:rsidR="004D2AC0">
        <w:t>Questionnaire.</w:t>
      </w:r>
      <w:r w:rsidR="000F227E" w:rsidRPr="000F227E">
        <w:drawing>
          <wp:inline distT="0" distB="0" distL="0" distR="0" wp14:anchorId="6A46E2F9" wp14:editId="5EB8371F">
            <wp:extent cx="4229100" cy="3549180"/>
            <wp:effectExtent l="0" t="0" r="0" b="0"/>
            <wp:docPr id="1855817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1792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844" cy="355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7E" w:rsidRPr="000F227E">
        <w:t xml:space="preserve"> </w:t>
      </w:r>
    </w:p>
    <w:p w14:paraId="621ECF88" w14:textId="4C939151" w:rsidR="004D2AC0" w:rsidRDefault="00DF4B17" w:rsidP="009B186A">
      <w:pPr>
        <w:pStyle w:val="ListParagraph"/>
        <w:numPr>
          <w:ilvl w:val="0"/>
          <w:numId w:val="1"/>
        </w:numPr>
      </w:pPr>
      <w:r>
        <w:t xml:space="preserve">Fill out Questionnaire as required. </w:t>
      </w:r>
    </w:p>
    <w:p w14:paraId="6D181C8A" w14:textId="158ABBD1" w:rsidR="00DF4B17" w:rsidRDefault="00335F34" w:rsidP="00335F34">
      <w:pPr>
        <w:pStyle w:val="ListParagraph"/>
      </w:pPr>
      <w:r w:rsidRPr="00335F34">
        <w:drawing>
          <wp:inline distT="0" distB="0" distL="0" distR="0" wp14:anchorId="0653FF7F" wp14:editId="33E62AD8">
            <wp:extent cx="4838700" cy="3808408"/>
            <wp:effectExtent l="0" t="0" r="0" b="1905"/>
            <wp:docPr id="15737775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7752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687" cy="38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F84E" w14:textId="77777777" w:rsidR="00AE5CD8" w:rsidRDefault="00AE5CD8" w:rsidP="00335F34">
      <w:pPr>
        <w:pStyle w:val="ListParagraph"/>
      </w:pPr>
    </w:p>
    <w:p w14:paraId="459246BF" w14:textId="0E1F42F9" w:rsidR="00335F34" w:rsidRDefault="00977D87" w:rsidP="009B186A">
      <w:pPr>
        <w:pStyle w:val="ListParagraph"/>
        <w:numPr>
          <w:ilvl w:val="0"/>
          <w:numId w:val="1"/>
        </w:numPr>
      </w:pPr>
      <w:r>
        <w:lastRenderedPageBreak/>
        <w:t xml:space="preserve">Click on Sign Waivers. </w:t>
      </w:r>
    </w:p>
    <w:p w14:paraId="5099D0ED" w14:textId="66E65D5B" w:rsidR="00977D87" w:rsidRDefault="00B52E69" w:rsidP="00B34499">
      <w:pPr>
        <w:pStyle w:val="ListParagraph"/>
      </w:pPr>
      <w:r w:rsidRPr="00B52E69">
        <w:drawing>
          <wp:inline distT="0" distB="0" distL="0" distR="0" wp14:anchorId="20911D18" wp14:editId="570B486D">
            <wp:extent cx="4092295" cy="3261643"/>
            <wp:effectExtent l="0" t="0" r="3810" b="0"/>
            <wp:docPr id="15305376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3764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E69">
        <w:t xml:space="preserve"> </w:t>
      </w:r>
    </w:p>
    <w:p w14:paraId="0DE449D7" w14:textId="0AAEE4DC" w:rsidR="00B34499" w:rsidRDefault="006349A9" w:rsidP="009B186A">
      <w:pPr>
        <w:pStyle w:val="ListParagraph"/>
        <w:numPr>
          <w:ilvl w:val="0"/>
          <w:numId w:val="1"/>
        </w:numPr>
      </w:pPr>
      <w:r>
        <w:t xml:space="preserve">Read the waiver and </w:t>
      </w:r>
      <w:proofErr w:type="gramStart"/>
      <w:r>
        <w:t>Click</w:t>
      </w:r>
      <w:proofErr w:type="gramEnd"/>
      <w:r>
        <w:t xml:space="preserve"> on </w:t>
      </w:r>
      <w:r w:rsidR="00BB1A1B">
        <w:t>“</w:t>
      </w:r>
      <w:r>
        <w:t>I agree</w:t>
      </w:r>
      <w:r w:rsidR="00BB1A1B">
        <w:t>” (if you do) Click “Next”.</w:t>
      </w:r>
    </w:p>
    <w:p w14:paraId="5F24C473" w14:textId="64DF14F2" w:rsidR="00BB1A1B" w:rsidRDefault="00BB1A1B" w:rsidP="00BB1A1B">
      <w:pPr>
        <w:pStyle w:val="ListParagraph"/>
      </w:pPr>
      <w:r w:rsidRPr="00BB1A1B">
        <w:drawing>
          <wp:inline distT="0" distB="0" distL="0" distR="0" wp14:anchorId="5D33838B" wp14:editId="70430FCA">
            <wp:extent cx="3505200" cy="3489846"/>
            <wp:effectExtent l="0" t="0" r="0" b="0"/>
            <wp:docPr id="1626119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1965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069" cy="35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4662" w14:textId="77777777" w:rsidR="0080455C" w:rsidRDefault="0080455C" w:rsidP="00BB1A1B">
      <w:pPr>
        <w:pStyle w:val="ListParagraph"/>
      </w:pPr>
    </w:p>
    <w:p w14:paraId="6FF56E13" w14:textId="77777777" w:rsidR="0080455C" w:rsidRDefault="0080455C" w:rsidP="00BB1A1B">
      <w:pPr>
        <w:pStyle w:val="ListParagraph"/>
      </w:pPr>
    </w:p>
    <w:p w14:paraId="75F2108D" w14:textId="77777777" w:rsidR="0080455C" w:rsidRDefault="0080455C" w:rsidP="00BB1A1B">
      <w:pPr>
        <w:pStyle w:val="ListParagraph"/>
      </w:pPr>
    </w:p>
    <w:p w14:paraId="4941C92B" w14:textId="77777777" w:rsidR="0080455C" w:rsidRDefault="0080455C" w:rsidP="00BB1A1B">
      <w:pPr>
        <w:pStyle w:val="ListParagraph"/>
      </w:pPr>
    </w:p>
    <w:p w14:paraId="3338C4FE" w14:textId="68D87747" w:rsidR="00BB1A1B" w:rsidRDefault="003E5DDF" w:rsidP="009B186A">
      <w:pPr>
        <w:pStyle w:val="ListParagraph"/>
        <w:numPr>
          <w:ilvl w:val="0"/>
          <w:numId w:val="1"/>
        </w:numPr>
      </w:pPr>
      <w:r>
        <w:lastRenderedPageBreak/>
        <w:t>Rea</w:t>
      </w:r>
      <w:r w:rsidR="00B16BE7">
        <w:t>d the waiver and click on "I have read and accept the waiver”. Click “Next”.</w:t>
      </w:r>
    </w:p>
    <w:p w14:paraId="5C78D496" w14:textId="2DB7E49C" w:rsidR="00B16BE7" w:rsidRDefault="00B16BE7" w:rsidP="00B16BE7">
      <w:pPr>
        <w:pStyle w:val="ListParagraph"/>
      </w:pPr>
      <w:r w:rsidRPr="00B16BE7">
        <w:drawing>
          <wp:inline distT="0" distB="0" distL="0" distR="0" wp14:anchorId="02CA0560" wp14:editId="6E698E5D">
            <wp:extent cx="3695700" cy="3716232"/>
            <wp:effectExtent l="0" t="0" r="0" b="0"/>
            <wp:docPr id="10918780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7808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4438" cy="37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7800" w14:textId="77777777" w:rsidR="0080455C" w:rsidRDefault="0080455C" w:rsidP="00B16BE7">
      <w:pPr>
        <w:pStyle w:val="ListParagraph"/>
      </w:pPr>
    </w:p>
    <w:p w14:paraId="4A4425C1" w14:textId="0C01606E" w:rsidR="00B16BE7" w:rsidRDefault="00044912" w:rsidP="009B186A">
      <w:pPr>
        <w:pStyle w:val="ListParagraph"/>
        <w:numPr>
          <w:ilvl w:val="0"/>
          <w:numId w:val="1"/>
        </w:numPr>
      </w:pPr>
      <w:r>
        <w:t>Read the waiver and click on “I confirm”</w:t>
      </w:r>
      <w:r w:rsidR="00AB7F02">
        <w:t xml:space="preserve"> then click on “Next”. </w:t>
      </w:r>
    </w:p>
    <w:p w14:paraId="5BC2A08E" w14:textId="12182E84" w:rsidR="00AB7F02" w:rsidRDefault="003F7B57" w:rsidP="003F7B57">
      <w:pPr>
        <w:pStyle w:val="ListParagraph"/>
      </w:pPr>
      <w:r w:rsidRPr="003F7B57">
        <w:drawing>
          <wp:inline distT="0" distB="0" distL="0" distR="0" wp14:anchorId="44BD3D91" wp14:editId="0BEB7B0D">
            <wp:extent cx="3752850" cy="3773699"/>
            <wp:effectExtent l="0" t="0" r="0" b="0"/>
            <wp:docPr id="1567712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1252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3038" cy="378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660E" w14:textId="021EC961" w:rsidR="003F7B57" w:rsidRDefault="00AD7C58" w:rsidP="009B186A">
      <w:pPr>
        <w:pStyle w:val="ListParagraph"/>
        <w:numPr>
          <w:ilvl w:val="0"/>
          <w:numId w:val="1"/>
        </w:numPr>
      </w:pPr>
      <w:r>
        <w:lastRenderedPageBreak/>
        <w:t>Read the waiver and click on “I have</w:t>
      </w:r>
      <w:r w:rsidR="00DD79EC">
        <w:t xml:space="preserve"> read and accept the waiver”. </w:t>
      </w:r>
    </w:p>
    <w:p w14:paraId="5AB3D916" w14:textId="7698E6F3" w:rsidR="00DD79EC" w:rsidRDefault="00DD79EC" w:rsidP="00DD79EC">
      <w:pPr>
        <w:pStyle w:val="ListParagraph"/>
      </w:pPr>
      <w:r w:rsidRPr="00DD79EC">
        <w:drawing>
          <wp:inline distT="0" distB="0" distL="0" distR="0" wp14:anchorId="62E0FDB9" wp14:editId="26B45ACA">
            <wp:extent cx="3571875" cy="3575690"/>
            <wp:effectExtent l="0" t="0" r="0" b="5715"/>
            <wp:docPr id="18260922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9225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9343" cy="358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5C01" w14:textId="77777777" w:rsidR="0080455C" w:rsidRDefault="0080455C" w:rsidP="00DD79EC">
      <w:pPr>
        <w:pStyle w:val="ListParagraph"/>
      </w:pPr>
    </w:p>
    <w:p w14:paraId="1FFD6066" w14:textId="77777777" w:rsidR="00B36084" w:rsidRDefault="00B36084" w:rsidP="009B186A">
      <w:pPr>
        <w:pStyle w:val="ListParagraph"/>
        <w:numPr>
          <w:ilvl w:val="0"/>
          <w:numId w:val="1"/>
        </w:numPr>
      </w:pPr>
      <w:r>
        <w:t>Lick on “Complete”</w:t>
      </w:r>
    </w:p>
    <w:p w14:paraId="0A6CBEAB" w14:textId="395333FC" w:rsidR="005561E0" w:rsidRDefault="000E3799" w:rsidP="005561E0">
      <w:pPr>
        <w:pStyle w:val="ListParagraph"/>
      </w:pPr>
      <w:r w:rsidRPr="000E3799">
        <w:drawing>
          <wp:inline distT="0" distB="0" distL="0" distR="0" wp14:anchorId="4131FF4A" wp14:editId="448B9155">
            <wp:extent cx="3200677" cy="2606266"/>
            <wp:effectExtent l="0" t="0" r="0" b="3810"/>
            <wp:docPr id="4375362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3620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99">
        <w:t xml:space="preserve"> </w:t>
      </w:r>
    </w:p>
    <w:p w14:paraId="77C09421" w14:textId="77777777" w:rsidR="0080455C" w:rsidRDefault="0080455C" w:rsidP="005561E0">
      <w:pPr>
        <w:pStyle w:val="ListParagraph"/>
      </w:pPr>
    </w:p>
    <w:p w14:paraId="390052EE" w14:textId="77777777" w:rsidR="0080455C" w:rsidRDefault="0080455C" w:rsidP="005561E0">
      <w:pPr>
        <w:pStyle w:val="ListParagraph"/>
      </w:pPr>
    </w:p>
    <w:p w14:paraId="79B8B34D" w14:textId="77777777" w:rsidR="000E3799" w:rsidRDefault="000E3799" w:rsidP="005561E0">
      <w:pPr>
        <w:pStyle w:val="ListParagraph"/>
      </w:pPr>
    </w:p>
    <w:p w14:paraId="31A93136" w14:textId="77777777" w:rsidR="009304AF" w:rsidRDefault="009304AF" w:rsidP="005561E0">
      <w:pPr>
        <w:pStyle w:val="ListParagraph"/>
      </w:pPr>
    </w:p>
    <w:p w14:paraId="00038888" w14:textId="77777777" w:rsidR="009304AF" w:rsidRDefault="009304AF" w:rsidP="005561E0">
      <w:pPr>
        <w:pStyle w:val="ListParagraph"/>
      </w:pPr>
    </w:p>
    <w:p w14:paraId="58EFEA9A" w14:textId="77777777" w:rsidR="0080455C" w:rsidRDefault="0080455C" w:rsidP="005561E0">
      <w:pPr>
        <w:pStyle w:val="ListParagraph"/>
      </w:pPr>
    </w:p>
    <w:p w14:paraId="2338D301" w14:textId="321780F8" w:rsidR="00DD79EC" w:rsidRDefault="00B36084" w:rsidP="009B186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A6412E">
        <w:t xml:space="preserve">Click on “Checkout”. </w:t>
      </w:r>
    </w:p>
    <w:p w14:paraId="16373FB5" w14:textId="22A136E9" w:rsidR="00A6412E" w:rsidRDefault="00F166DA" w:rsidP="00A6412E">
      <w:pPr>
        <w:pStyle w:val="ListParagraph"/>
      </w:pPr>
      <w:r w:rsidRPr="00F166DA">
        <w:drawing>
          <wp:inline distT="0" distB="0" distL="0" distR="0" wp14:anchorId="1DC44351" wp14:editId="65D359B7">
            <wp:extent cx="4724809" cy="2377646"/>
            <wp:effectExtent l="0" t="0" r="0" b="3810"/>
            <wp:docPr id="2005690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9067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23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9C9F" w14:textId="77777777" w:rsidR="009304AF" w:rsidRDefault="009304AF" w:rsidP="00A6412E">
      <w:pPr>
        <w:pStyle w:val="ListParagraph"/>
      </w:pPr>
    </w:p>
    <w:p w14:paraId="53A5EA65" w14:textId="620BEA25" w:rsidR="00A6412E" w:rsidRDefault="00FA10CF" w:rsidP="009B186A">
      <w:pPr>
        <w:pStyle w:val="ListParagraph"/>
        <w:numPr>
          <w:ilvl w:val="0"/>
          <w:numId w:val="1"/>
        </w:numPr>
      </w:pPr>
      <w:r>
        <w:t>Click on “Next”.</w:t>
      </w:r>
    </w:p>
    <w:p w14:paraId="0CB81A9A" w14:textId="660E0F77" w:rsidR="00FA10CF" w:rsidRDefault="004569D3" w:rsidP="006303D5">
      <w:pPr>
        <w:pStyle w:val="ListParagraph"/>
      </w:pPr>
      <w:r w:rsidRPr="004569D3">
        <w:drawing>
          <wp:inline distT="0" distB="0" distL="0" distR="0" wp14:anchorId="44742E35" wp14:editId="6027994B">
            <wp:extent cx="4778154" cy="3292125"/>
            <wp:effectExtent l="0" t="0" r="3810" b="3810"/>
            <wp:docPr id="2453215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2153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A72B" w14:textId="77777777" w:rsidR="004569D3" w:rsidRDefault="004569D3" w:rsidP="006303D5">
      <w:pPr>
        <w:pStyle w:val="ListParagraph"/>
      </w:pPr>
    </w:p>
    <w:p w14:paraId="5148A367" w14:textId="77777777" w:rsidR="004569D3" w:rsidRDefault="004569D3" w:rsidP="006303D5">
      <w:pPr>
        <w:pStyle w:val="ListParagraph"/>
      </w:pPr>
    </w:p>
    <w:p w14:paraId="359820E7" w14:textId="77777777" w:rsidR="004569D3" w:rsidRDefault="004569D3" w:rsidP="006303D5">
      <w:pPr>
        <w:pStyle w:val="ListParagraph"/>
      </w:pPr>
    </w:p>
    <w:p w14:paraId="474F0B40" w14:textId="77777777" w:rsidR="004569D3" w:rsidRDefault="004569D3" w:rsidP="006303D5">
      <w:pPr>
        <w:pStyle w:val="ListParagraph"/>
      </w:pPr>
    </w:p>
    <w:p w14:paraId="51FB6D3F" w14:textId="77777777" w:rsidR="004569D3" w:rsidRDefault="004569D3" w:rsidP="006303D5">
      <w:pPr>
        <w:pStyle w:val="ListParagraph"/>
      </w:pPr>
    </w:p>
    <w:p w14:paraId="11C04C83" w14:textId="77777777" w:rsidR="004569D3" w:rsidRDefault="004569D3" w:rsidP="006303D5">
      <w:pPr>
        <w:pStyle w:val="ListParagraph"/>
      </w:pPr>
    </w:p>
    <w:p w14:paraId="6194A78A" w14:textId="77777777" w:rsidR="004569D3" w:rsidRDefault="004569D3" w:rsidP="006303D5">
      <w:pPr>
        <w:pStyle w:val="ListParagraph"/>
      </w:pPr>
    </w:p>
    <w:p w14:paraId="3FD89951" w14:textId="19930168" w:rsidR="006303D5" w:rsidRDefault="006303D5" w:rsidP="009B186A">
      <w:pPr>
        <w:pStyle w:val="ListParagraph"/>
        <w:numPr>
          <w:ilvl w:val="0"/>
          <w:numId w:val="1"/>
        </w:numPr>
      </w:pPr>
      <w:r>
        <w:lastRenderedPageBreak/>
        <w:t>Read Payment Terms and Conditions (there is no f</w:t>
      </w:r>
      <w:r w:rsidR="00C65835">
        <w:t xml:space="preserve">ee to register as Bench Staff). Click on “I have read and accept the terms and conditions”. </w:t>
      </w:r>
      <w:r w:rsidR="00C67AFF">
        <w:t xml:space="preserve"> Click on “Next”.</w:t>
      </w:r>
    </w:p>
    <w:p w14:paraId="0513A45B" w14:textId="5645C8B1" w:rsidR="00C67AFF" w:rsidRDefault="00F158C5" w:rsidP="00F158C5">
      <w:pPr>
        <w:pStyle w:val="ListParagraph"/>
      </w:pPr>
      <w:r w:rsidRPr="00F158C5">
        <w:drawing>
          <wp:inline distT="0" distB="0" distL="0" distR="0" wp14:anchorId="4E310032" wp14:editId="5C506D71">
            <wp:extent cx="4143375" cy="3729923"/>
            <wp:effectExtent l="0" t="0" r="0" b="4445"/>
            <wp:docPr id="15621302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13022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8769" cy="37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C049" w14:textId="77777777" w:rsidR="004569D3" w:rsidRDefault="004569D3" w:rsidP="00F158C5">
      <w:pPr>
        <w:pStyle w:val="ListParagraph"/>
      </w:pPr>
    </w:p>
    <w:p w14:paraId="13CEFC5E" w14:textId="4F1C226B" w:rsidR="00F158C5" w:rsidRDefault="00E07697" w:rsidP="009B186A">
      <w:pPr>
        <w:pStyle w:val="ListParagraph"/>
        <w:numPr>
          <w:ilvl w:val="0"/>
          <w:numId w:val="1"/>
        </w:numPr>
      </w:pPr>
      <w:r>
        <w:t xml:space="preserve">Click on “Complete”. </w:t>
      </w:r>
    </w:p>
    <w:p w14:paraId="7C7A39C5" w14:textId="287C43DC" w:rsidR="00E07697" w:rsidRDefault="00E07697" w:rsidP="00E07697">
      <w:pPr>
        <w:pStyle w:val="ListParagraph"/>
      </w:pPr>
      <w:r w:rsidRPr="00E07697">
        <w:drawing>
          <wp:inline distT="0" distB="0" distL="0" distR="0" wp14:anchorId="42442564" wp14:editId="7442AC56">
            <wp:extent cx="5943600" cy="3281045"/>
            <wp:effectExtent l="0" t="0" r="0" b="0"/>
            <wp:docPr id="2127683992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3992" name="Picture 1" descr="A screenshot of a registration form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09E9" w14:textId="77777777" w:rsidR="004569D3" w:rsidRDefault="004569D3" w:rsidP="00E07697">
      <w:pPr>
        <w:pStyle w:val="ListParagraph"/>
      </w:pPr>
    </w:p>
    <w:p w14:paraId="1DC38A3C" w14:textId="4F9940D7" w:rsidR="00E07697" w:rsidRDefault="003F13EA" w:rsidP="009B186A">
      <w:pPr>
        <w:pStyle w:val="ListParagraph"/>
        <w:numPr>
          <w:ilvl w:val="0"/>
          <w:numId w:val="1"/>
        </w:numPr>
      </w:pPr>
      <w:r>
        <w:lastRenderedPageBreak/>
        <w:t xml:space="preserve">You will </w:t>
      </w:r>
      <w:r w:rsidR="003454F7">
        <w:t xml:space="preserve">receive a thank you notice. </w:t>
      </w:r>
    </w:p>
    <w:p w14:paraId="114FE411" w14:textId="6014AA8B" w:rsidR="003454F7" w:rsidRDefault="003454F7" w:rsidP="00A962F5">
      <w:pPr>
        <w:pStyle w:val="ListParagraph"/>
      </w:pPr>
      <w:r w:rsidRPr="003454F7">
        <w:drawing>
          <wp:inline distT="0" distB="0" distL="0" distR="0" wp14:anchorId="13DF7848" wp14:editId="067CC139">
            <wp:extent cx="5943600" cy="6125845"/>
            <wp:effectExtent l="0" t="0" r="0" b="8255"/>
            <wp:docPr id="1672869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6959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8FAB" w14:textId="77777777" w:rsidR="004569D3" w:rsidRDefault="004569D3" w:rsidP="00A962F5">
      <w:pPr>
        <w:pStyle w:val="ListParagraph"/>
      </w:pPr>
    </w:p>
    <w:p w14:paraId="236F0D80" w14:textId="48C2F8B0" w:rsidR="00A962F5" w:rsidRDefault="00A962F5" w:rsidP="009B186A">
      <w:pPr>
        <w:pStyle w:val="ListParagraph"/>
        <w:numPr>
          <w:ilvl w:val="0"/>
          <w:numId w:val="1"/>
        </w:numPr>
      </w:pPr>
      <w:r>
        <w:t xml:space="preserve">You are now registered to coach for SVMHA. </w:t>
      </w:r>
    </w:p>
    <w:sectPr w:rsidR="00A962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61792"/>
    <w:multiLevelType w:val="hybridMultilevel"/>
    <w:tmpl w:val="C53034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11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6A"/>
    <w:rsid w:val="00044912"/>
    <w:rsid w:val="000C5F17"/>
    <w:rsid w:val="000E3799"/>
    <w:rsid w:val="000F227E"/>
    <w:rsid w:val="0013683D"/>
    <w:rsid w:val="0019161F"/>
    <w:rsid w:val="001B41DD"/>
    <w:rsid w:val="001C605F"/>
    <w:rsid w:val="00280C30"/>
    <w:rsid w:val="00335F34"/>
    <w:rsid w:val="003454F7"/>
    <w:rsid w:val="00383565"/>
    <w:rsid w:val="003E5DDF"/>
    <w:rsid w:val="003F13EA"/>
    <w:rsid w:val="003F7B57"/>
    <w:rsid w:val="004569D3"/>
    <w:rsid w:val="004A4F87"/>
    <w:rsid w:val="004C679D"/>
    <w:rsid w:val="004D2AC0"/>
    <w:rsid w:val="004F293F"/>
    <w:rsid w:val="004F5E23"/>
    <w:rsid w:val="005561E0"/>
    <w:rsid w:val="005B1C5F"/>
    <w:rsid w:val="006303D5"/>
    <w:rsid w:val="006349A9"/>
    <w:rsid w:val="00671D95"/>
    <w:rsid w:val="006A1265"/>
    <w:rsid w:val="006E625A"/>
    <w:rsid w:val="007468EF"/>
    <w:rsid w:val="00753E4A"/>
    <w:rsid w:val="0080455C"/>
    <w:rsid w:val="00852571"/>
    <w:rsid w:val="008E730C"/>
    <w:rsid w:val="008F7F10"/>
    <w:rsid w:val="009304AF"/>
    <w:rsid w:val="00973753"/>
    <w:rsid w:val="00977D87"/>
    <w:rsid w:val="009B186A"/>
    <w:rsid w:val="009D4905"/>
    <w:rsid w:val="00A11C0C"/>
    <w:rsid w:val="00A12A8F"/>
    <w:rsid w:val="00A6412E"/>
    <w:rsid w:val="00A94643"/>
    <w:rsid w:val="00A962F5"/>
    <w:rsid w:val="00AB7F02"/>
    <w:rsid w:val="00AD7C58"/>
    <w:rsid w:val="00AE5CD8"/>
    <w:rsid w:val="00AE7DB7"/>
    <w:rsid w:val="00B16BE7"/>
    <w:rsid w:val="00B16C39"/>
    <w:rsid w:val="00B34499"/>
    <w:rsid w:val="00B36084"/>
    <w:rsid w:val="00B52E69"/>
    <w:rsid w:val="00BB1A1B"/>
    <w:rsid w:val="00C65835"/>
    <w:rsid w:val="00C67AFF"/>
    <w:rsid w:val="00D272E9"/>
    <w:rsid w:val="00DD79EC"/>
    <w:rsid w:val="00DF4B17"/>
    <w:rsid w:val="00E07697"/>
    <w:rsid w:val="00E639BB"/>
    <w:rsid w:val="00EA539C"/>
    <w:rsid w:val="00ED6ADE"/>
    <w:rsid w:val="00EE01C8"/>
    <w:rsid w:val="00F158C5"/>
    <w:rsid w:val="00F166DA"/>
    <w:rsid w:val="00F21B2E"/>
    <w:rsid w:val="00F925A8"/>
    <w:rsid w:val="00FA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CEFF8"/>
  <w15:chartTrackingRefBased/>
  <w15:docId w15:val="{BEA7353F-E729-44C6-914E-8025085C5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18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1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18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1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18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1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1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1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1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8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18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18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18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18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18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18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18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18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1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18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18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1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18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18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18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8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8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18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539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3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page.spordle.com/st-vital-minor-hockey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10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clifton dorge</dc:creator>
  <cp:keywords/>
  <dc:description/>
  <cp:lastModifiedBy>clifton dorge</cp:lastModifiedBy>
  <cp:revision>65</cp:revision>
  <dcterms:created xsi:type="dcterms:W3CDTF">2025-09-09T06:10:00Z</dcterms:created>
  <dcterms:modified xsi:type="dcterms:W3CDTF">2025-09-10T06:10:00Z</dcterms:modified>
</cp:coreProperties>
</file>